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7A54" w14:textId="77777777" w:rsidR="00CA352F" w:rsidRDefault="00CA352F" w:rsidP="00CA352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Ein Diezer Klassiker</w:t>
      </w:r>
    </w:p>
    <w:p w14:paraId="22029613" w14:textId="77777777" w:rsidR="00CA352F" w:rsidRPr="00C10962" w:rsidRDefault="00CA352F" w:rsidP="00CA352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</w:pPr>
      <w:r w:rsidRPr="00C10962"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  <w:t>Der Karl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  <w:t xml:space="preserve"> </w:t>
      </w:r>
      <w:r w:rsidRPr="00C10962"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  <w:t>Maxeiner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  <w:t xml:space="preserve"> </w:t>
      </w:r>
      <w:r w:rsidRPr="00C10962"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  <w:t>Lauf geht am 27.09.20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  <w:t>2</w:t>
      </w:r>
      <w:r w:rsidRPr="00C10962">
        <w:rPr>
          <w:rFonts w:ascii="Arial" w:eastAsia="Times New Roman" w:hAnsi="Arial" w:cs="Arial"/>
          <w:b/>
          <w:bCs/>
          <w:color w:val="000000"/>
          <w:sz w:val="32"/>
          <w:szCs w:val="32"/>
          <w:lang w:eastAsia="de-DE"/>
        </w:rPr>
        <w:t>6 in seine 9. Runde</w:t>
      </w:r>
    </w:p>
    <w:p w14:paraId="58441B29" w14:textId="77777777" w:rsidR="00CA352F" w:rsidRPr="001448FE" w:rsidRDefault="00CA352F" w:rsidP="00CA352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1448FE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400 m, 1 km, 5 km, 10 km, Gehen/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</w:t>
      </w:r>
      <w:r w:rsidRPr="001448FE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Walking und Staffel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</w:t>
      </w:r>
      <w:r w:rsidRPr="001448FE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ausgeschrieben</w:t>
      </w:r>
    </w:p>
    <w:p w14:paraId="47D2DFF1" w14:textId="77777777" w:rsidR="00CA352F" w:rsidRPr="0043269C" w:rsidRDefault="00CA352F" w:rsidP="00CA35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43269C">
        <w:rPr>
          <w:rFonts w:ascii="Arial" w:hAnsi="Arial" w:cs="Arial"/>
          <w:sz w:val="28"/>
          <w:szCs w:val="28"/>
        </w:rPr>
        <w:t xml:space="preserve">Auf vielfachen Wunsch </w:t>
      </w:r>
      <w:r>
        <w:rPr>
          <w:rFonts w:ascii="Arial" w:hAnsi="Arial" w:cs="Arial"/>
          <w:sz w:val="28"/>
          <w:szCs w:val="28"/>
        </w:rPr>
        <w:t>von</w:t>
      </w:r>
      <w:r w:rsidRPr="0043269C">
        <w:rPr>
          <w:rFonts w:ascii="Arial" w:hAnsi="Arial" w:cs="Arial"/>
          <w:sz w:val="28"/>
          <w:szCs w:val="28"/>
        </w:rPr>
        <w:t xml:space="preserve"> Teilnehme</w:t>
      </w:r>
      <w:r>
        <w:rPr>
          <w:rFonts w:ascii="Arial" w:hAnsi="Arial" w:cs="Arial"/>
          <w:sz w:val="28"/>
          <w:szCs w:val="28"/>
        </w:rPr>
        <w:t>rn</w:t>
      </w:r>
      <w:r>
        <w:rPr>
          <w:rStyle w:val="Funotenzeichen"/>
          <w:rFonts w:ascii="Arial" w:hAnsi="Arial" w:cs="Arial"/>
          <w:sz w:val="28"/>
          <w:szCs w:val="28"/>
        </w:rPr>
        <w:footnoteReference w:id="1"/>
      </w:r>
      <w:r w:rsidRPr="004326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und Zuschauern</w:t>
      </w:r>
      <w:r w:rsidRPr="0043269C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>r</w:t>
      </w:r>
      <w:r w:rsidRPr="0043269C">
        <w:rPr>
          <w:rFonts w:ascii="Arial" w:hAnsi="Arial" w:cs="Arial"/>
          <w:sz w:val="28"/>
          <w:szCs w:val="28"/>
        </w:rPr>
        <w:t xml:space="preserve"> vergangenen Jahre findet auch 2026 der Diezer Stadtlauf statt. Die Veranstaltung hat sich längst </w:t>
      </w:r>
      <w:r>
        <w:rPr>
          <w:rFonts w:ascii="Arial" w:hAnsi="Arial" w:cs="Arial"/>
          <w:sz w:val="28"/>
          <w:szCs w:val="28"/>
        </w:rPr>
        <w:t xml:space="preserve">als fester </w:t>
      </w:r>
      <w:r w:rsidRPr="0043269C">
        <w:rPr>
          <w:rFonts w:ascii="Arial" w:hAnsi="Arial" w:cs="Arial"/>
          <w:sz w:val="28"/>
          <w:szCs w:val="28"/>
        </w:rPr>
        <w:t>Bestandteil des regionalen Sportkalenders e</w:t>
      </w:r>
      <w:r>
        <w:rPr>
          <w:rFonts w:ascii="Arial" w:hAnsi="Arial" w:cs="Arial"/>
          <w:sz w:val="28"/>
          <w:szCs w:val="28"/>
        </w:rPr>
        <w:t>tabliert</w:t>
      </w:r>
      <w:r w:rsidRPr="0043269C">
        <w:rPr>
          <w:rFonts w:ascii="Arial" w:hAnsi="Arial" w:cs="Arial"/>
          <w:sz w:val="28"/>
          <w:szCs w:val="28"/>
        </w:rPr>
        <w:t xml:space="preserve"> und zählt dank stetig wachsender </w:t>
      </w:r>
      <w:r>
        <w:rPr>
          <w:rFonts w:ascii="Arial" w:hAnsi="Arial" w:cs="Arial"/>
          <w:sz w:val="28"/>
          <w:szCs w:val="28"/>
        </w:rPr>
        <w:t>Anmelde</w:t>
      </w:r>
      <w:r w:rsidRPr="0043269C">
        <w:rPr>
          <w:rFonts w:ascii="Arial" w:hAnsi="Arial" w:cs="Arial"/>
          <w:sz w:val="28"/>
          <w:szCs w:val="28"/>
        </w:rPr>
        <w:t>zahlen zu den beliebtesten Laufereignissen in Rheinland-Pfalz. Seit über einem Jahrzehnt begeistert sie ambitionierte Athleten</w:t>
      </w:r>
      <w:r>
        <w:rPr>
          <w:rFonts w:ascii="Arial" w:hAnsi="Arial" w:cs="Arial"/>
          <w:sz w:val="28"/>
          <w:szCs w:val="28"/>
        </w:rPr>
        <w:t xml:space="preserve"> ebenso wie </w:t>
      </w:r>
      <w:r w:rsidRPr="0043269C">
        <w:rPr>
          <w:rFonts w:ascii="Arial" w:hAnsi="Arial" w:cs="Arial"/>
          <w:sz w:val="28"/>
          <w:szCs w:val="28"/>
        </w:rPr>
        <w:t>gesundheitsbewusste Hobbylä</w:t>
      </w:r>
      <w:r>
        <w:rPr>
          <w:rFonts w:ascii="Arial" w:hAnsi="Arial" w:cs="Arial"/>
          <w:sz w:val="28"/>
          <w:szCs w:val="28"/>
        </w:rPr>
        <w:t>ufer.</w:t>
      </w:r>
      <w:r>
        <w:rPr>
          <w:rFonts w:ascii="Arial" w:hAnsi="Arial" w:cs="Arial"/>
          <w:sz w:val="28"/>
          <w:szCs w:val="28"/>
        </w:rPr>
        <w:br/>
      </w:r>
      <w:r w:rsidRPr="0043269C">
        <w:rPr>
          <w:rFonts w:ascii="Arial" w:hAnsi="Arial" w:cs="Arial"/>
          <w:sz w:val="28"/>
          <w:szCs w:val="28"/>
        </w:rPr>
        <w:t xml:space="preserve">Wie in den Vorjahren richtet der Leichtathletikkreis Rhein-Lahn </w:t>
      </w:r>
      <w:r>
        <w:rPr>
          <w:rFonts w:ascii="Arial" w:hAnsi="Arial" w:cs="Arial"/>
          <w:sz w:val="28"/>
          <w:szCs w:val="28"/>
        </w:rPr>
        <w:t xml:space="preserve">im Rahmen des Stadtlaufs </w:t>
      </w:r>
      <w:r w:rsidRPr="0043269C">
        <w:rPr>
          <w:rFonts w:ascii="Arial" w:hAnsi="Arial" w:cs="Arial"/>
          <w:sz w:val="28"/>
          <w:szCs w:val="28"/>
        </w:rPr>
        <w:t xml:space="preserve">seine Straßenlauf-Kreismeisterschaften aus. Erstmals werden zudem die Regionalmeisterschaften des Leichtathletik-Verbands Rheinhessen-Rheinland in Diez ausgetragen – ein weiterer Beleg für die </w:t>
      </w:r>
      <w:r>
        <w:rPr>
          <w:rFonts w:ascii="Arial" w:hAnsi="Arial" w:cs="Arial"/>
          <w:sz w:val="28"/>
          <w:szCs w:val="28"/>
        </w:rPr>
        <w:t xml:space="preserve">hohe </w:t>
      </w:r>
      <w:r w:rsidRPr="0043269C">
        <w:rPr>
          <w:rFonts w:ascii="Arial" w:hAnsi="Arial" w:cs="Arial"/>
          <w:sz w:val="28"/>
          <w:szCs w:val="28"/>
        </w:rPr>
        <w:t>sportliche Bedeutung d</w:t>
      </w:r>
      <w:r>
        <w:rPr>
          <w:rFonts w:ascii="Arial" w:hAnsi="Arial" w:cs="Arial"/>
          <w:sz w:val="28"/>
          <w:szCs w:val="28"/>
        </w:rPr>
        <w:t>ieses</w:t>
      </w:r>
      <w:r w:rsidRPr="0043269C">
        <w:rPr>
          <w:rFonts w:ascii="Arial" w:hAnsi="Arial" w:cs="Arial"/>
          <w:sz w:val="28"/>
          <w:szCs w:val="28"/>
        </w:rPr>
        <w:t xml:space="preserve"> Events.</w:t>
      </w:r>
      <w:r>
        <w:rPr>
          <w:rFonts w:ascii="Arial" w:hAnsi="Arial" w:cs="Arial"/>
          <w:sz w:val="28"/>
          <w:szCs w:val="28"/>
        </w:rPr>
        <w:t xml:space="preserve"> </w:t>
      </w:r>
      <w:r w:rsidRPr="0043269C">
        <w:rPr>
          <w:rFonts w:ascii="Arial" w:hAnsi="Arial" w:cs="Arial"/>
          <w:sz w:val="28"/>
          <w:szCs w:val="28"/>
        </w:rPr>
        <w:t>Auch Geher und Walker können erneut über die 5</w:t>
      </w:r>
      <w:r w:rsidRPr="0043269C">
        <w:rPr>
          <w:rFonts w:ascii="Arial" w:hAnsi="Arial" w:cs="Arial"/>
          <w:sz w:val="28"/>
          <w:szCs w:val="28"/>
        </w:rPr>
        <w:noBreakHyphen/>
      </w:r>
      <w:r>
        <w:rPr>
          <w:rFonts w:ascii="Arial" w:hAnsi="Arial" w:cs="Arial"/>
          <w:sz w:val="28"/>
          <w:szCs w:val="28"/>
        </w:rPr>
        <w:t>km</w:t>
      </w:r>
      <w:r w:rsidRPr="0043269C">
        <w:rPr>
          <w:rFonts w:ascii="Arial" w:hAnsi="Arial" w:cs="Arial"/>
          <w:sz w:val="28"/>
          <w:szCs w:val="28"/>
        </w:rPr>
        <w:noBreakHyphen/>
        <w:t>Distanz antreten.</w:t>
      </w:r>
      <w:r>
        <w:rPr>
          <w:rFonts w:ascii="Arial" w:hAnsi="Arial" w:cs="Arial"/>
          <w:sz w:val="28"/>
          <w:szCs w:val="28"/>
        </w:rPr>
        <w:br/>
      </w:r>
      <w:r w:rsidRPr="0043269C">
        <w:rPr>
          <w:rFonts w:ascii="Arial" w:hAnsi="Arial" w:cs="Arial"/>
          <w:sz w:val="28"/>
          <w:szCs w:val="28"/>
        </w:rPr>
        <w:t xml:space="preserve">Ein besonderes Highlight </w:t>
      </w:r>
      <w:r>
        <w:rPr>
          <w:rFonts w:ascii="Arial" w:hAnsi="Arial" w:cs="Arial"/>
          <w:sz w:val="28"/>
          <w:szCs w:val="28"/>
        </w:rPr>
        <w:t>bildet</w:t>
      </w:r>
      <w:r w:rsidRPr="0043269C">
        <w:rPr>
          <w:rFonts w:ascii="Arial" w:hAnsi="Arial" w:cs="Arial"/>
          <w:sz w:val="28"/>
          <w:szCs w:val="28"/>
        </w:rPr>
        <w:t xml:space="preserve"> der Staffellauf, der 2023 Premiere feierte und seither großen Zuspruch erfährt. Fünf Personen bilden ein Team und absolvieren jeweils einen Kilometer. In getrennten Wertungen treten </w:t>
      </w:r>
      <w:r>
        <w:rPr>
          <w:rFonts w:ascii="Arial" w:hAnsi="Arial" w:cs="Arial"/>
          <w:sz w:val="28"/>
          <w:szCs w:val="28"/>
        </w:rPr>
        <w:t xml:space="preserve">Frauen-, </w:t>
      </w:r>
      <w:r w:rsidRPr="0043269C">
        <w:rPr>
          <w:rFonts w:ascii="Arial" w:hAnsi="Arial" w:cs="Arial"/>
          <w:sz w:val="28"/>
          <w:szCs w:val="28"/>
        </w:rPr>
        <w:t>Männer</w:t>
      </w:r>
      <w:r w:rsidRPr="0043269C">
        <w:rPr>
          <w:rFonts w:ascii="Arial" w:hAnsi="Arial" w:cs="Arial"/>
          <w:sz w:val="28"/>
          <w:szCs w:val="28"/>
        </w:rPr>
        <w:noBreakHyphen/>
        <w:t xml:space="preserve"> und Mixed</w:t>
      </w:r>
      <w:r w:rsidRPr="0043269C">
        <w:rPr>
          <w:rFonts w:ascii="Arial" w:hAnsi="Arial" w:cs="Arial"/>
          <w:sz w:val="28"/>
          <w:szCs w:val="28"/>
        </w:rPr>
        <w:noBreakHyphen/>
        <w:t>Staffeln gegeneinander an – mit viel Ehrgeiz</w:t>
      </w:r>
      <w:r>
        <w:rPr>
          <w:rFonts w:ascii="Arial" w:hAnsi="Arial" w:cs="Arial"/>
          <w:sz w:val="28"/>
          <w:szCs w:val="28"/>
        </w:rPr>
        <w:t>, Teamgeist und purer Laufleidenschaft.</w:t>
      </w:r>
    </w:p>
    <w:p w14:paraId="7FE5F78A" w14:textId="77777777" w:rsidR="00CA352F" w:rsidRDefault="00CA352F" w:rsidP="00CA352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3207E96" wp14:editId="70A53574">
            <wp:extent cx="4471200" cy="2980800"/>
            <wp:effectExtent l="0" t="0" r="5715" b="0"/>
            <wp:docPr id="4912432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200" cy="29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664EA" w14:textId="77777777" w:rsidR="00CA352F" w:rsidRPr="0067499F" w:rsidRDefault="00CA352F" w:rsidP="00CA35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224324912"/>
      <w:r>
        <w:rPr>
          <w:rFonts w:ascii="Arial" w:hAnsi="Arial" w:cs="Arial"/>
          <w:sz w:val="20"/>
          <w:szCs w:val="20"/>
        </w:rPr>
        <w:t xml:space="preserve">Olivia Gürth, </w:t>
      </w:r>
      <w:r w:rsidRPr="00AE0320">
        <w:rPr>
          <w:rFonts w:ascii="Arial" w:hAnsi="Arial" w:cs="Arial"/>
          <w:sz w:val="20"/>
          <w:szCs w:val="20"/>
        </w:rPr>
        <w:t xml:space="preserve">Deutschlands Leichtathletin des Jahres 2023 und </w:t>
      </w:r>
      <w:r w:rsidRPr="003E2406">
        <w:rPr>
          <w:rFonts w:ascii="Arial" w:hAnsi="Arial" w:cs="Arial"/>
          <w:sz w:val="20"/>
          <w:szCs w:val="20"/>
        </w:rPr>
        <w:t>U23-Europameisterin 2023</w:t>
      </w:r>
      <w:r>
        <w:rPr>
          <w:rFonts w:ascii="Arial" w:hAnsi="Arial" w:cs="Arial"/>
          <w:sz w:val="20"/>
          <w:szCs w:val="20"/>
        </w:rPr>
        <w:t xml:space="preserve"> </w:t>
      </w:r>
      <w:r w:rsidRPr="00AE0320">
        <w:rPr>
          <w:rFonts w:ascii="Arial" w:hAnsi="Arial" w:cs="Arial"/>
          <w:sz w:val="20"/>
          <w:szCs w:val="20"/>
        </w:rPr>
        <w:t xml:space="preserve">über 3.000 </w:t>
      </w:r>
      <w:r>
        <w:rPr>
          <w:rFonts w:ascii="Arial" w:hAnsi="Arial" w:cs="Arial"/>
          <w:sz w:val="20"/>
          <w:szCs w:val="20"/>
        </w:rPr>
        <w:t>m</w:t>
      </w:r>
      <w:r w:rsidRPr="00AE0320">
        <w:rPr>
          <w:rFonts w:ascii="Arial" w:hAnsi="Arial" w:cs="Arial"/>
          <w:sz w:val="20"/>
          <w:szCs w:val="20"/>
        </w:rPr>
        <w:t xml:space="preserve"> Hindernis</w:t>
      </w:r>
      <w:bookmarkEnd w:id="0"/>
      <w:r>
        <w:rPr>
          <w:rFonts w:ascii="Arial" w:hAnsi="Arial" w:cs="Arial"/>
          <w:sz w:val="20"/>
          <w:szCs w:val="20"/>
        </w:rPr>
        <w:t xml:space="preserve">, begleitet fröhlich einige Kinder </w:t>
      </w:r>
      <w:r w:rsidRPr="0067499F">
        <w:rPr>
          <w:rFonts w:ascii="Arial" w:hAnsi="Arial" w:cs="Arial"/>
          <w:sz w:val="20"/>
          <w:szCs w:val="20"/>
        </w:rPr>
        <w:t xml:space="preserve">beim </w:t>
      </w:r>
      <w:r>
        <w:rPr>
          <w:rFonts w:ascii="Arial" w:hAnsi="Arial" w:cs="Arial"/>
          <w:sz w:val="20"/>
          <w:szCs w:val="20"/>
        </w:rPr>
        <w:t>8</w:t>
      </w:r>
      <w:r w:rsidRPr="0067499F">
        <w:rPr>
          <w:rFonts w:ascii="Arial" w:hAnsi="Arial" w:cs="Arial"/>
          <w:sz w:val="20"/>
          <w:szCs w:val="20"/>
        </w:rPr>
        <w:t>. Diezer Stadtlauf – Karl Maxeiner Lauf</w:t>
      </w:r>
      <w:r>
        <w:rPr>
          <w:rFonts w:ascii="Arial" w:hAnsi="Arial" w:cs="Arial"/>
          <w:sz w:val="20"/>
          <w:szCs w:val="20"/>
        </w:rPr>
        <w:t>.</w:t>
      </w:r>
    </w:p>
    <w:p w14:paraId="716A418B" w14:textId="77777777" w:rsidR="00CA352F" w:rsidRPr="005F0C07" w:rsidRDefault="00CA352F" w:rsidP="00CA35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15611B">
        <w:rPr>
          <w:rFonts w:ascii="Arial" w:hAnsi="Arial" w:cs="Arial"/>
          <w:sz w:val="28"/>
          <w:szCs w:val="28"/>
        </w:rPr>
        <w:t>Für die</w:t>
      </w:r>
      <w:r>
        <w:rPr>
          <w:rFonts w:ascii="Arial" w:hAnsi="Arial" w:cs="Arial"/>
          <w:sz w:val="28"/>
          <w:szCs w:val="28"/>
        </w:rPr>
        <w:t xml:space="preserve"> 5-km-Läufer und die</w:t>
      </w:r>
      <w:r w:rsidRPr="0015611B">
        <w:rPr>
          <w:rFonts w:ascii="Arial" w:hAnsi="Arial" w:cs="Arial"/>
          <w:sz w:val="28"/>
          <w:szCs w:val="28"/>
        </w:rPr>
        <w:t xml:space="preserve"> Bambini (U8) </w:t>
      </w:r>
      <w:r>
        <w:rPr>
          <w:rFonts w:ascii="Arial" w:hAnsi="Arial" w:cs="Arial"/>
          <w:sz w:val="28"/>
          <w:szCs w:val="28"/>
        </w:rPr>
        <w:t xml:space="preserve">sind </w:t>
      </w:r>
      <w:r w:rsidRPr="0015611B">
        <w:rPr>
          <w:rFonts w:ascii="Arial" w:hAnsi="Arial" w:cs="Arial"/>
          <w:sz w:val="28"/>
          <w:szCs w:val="28"/>
        </w:rPr>
        <w:t xml:space="preserve">separate Starts </w:t>
      </w:r>
      <w:r>
        <w:rPr>
          <w:rFonts w:ascii="Arial" w:hAnsi="Arial" w:cs="Arial"/>
          <w:sz w:val="28"/>
          <w:szCs w:val="28"/>
        </w:rPr>
        <w:t>vorgesehen:</w:t>
      </w:r>
      <w:r>
        <w:rPr>
          <w:rFonts w:ascii="Arial" w:hAnsi="Arial" w:cs="Arial"/>
          <w:sz w:val="28"/>
          <w:szCs w:val="28"/>
        </w:rPr>
        <w:br/>
        <w:t>Bei den 5 km</w:t>
      </w:r>
      <w:r w:rsidRPr="005F0C07">
        <w:rPr>
          <w:rFonts w:ascii="Arial" w:hAnsi="Arial" w:cs="Arial"/>
          <w:sz w:val="28"/>
          <w:szCs w:val="28"/>
        </w:rPr>
        <w:t xml:space="preserve"> erfolgt </w:t>
      </w:r>
      <w:r>
        <w:rPr>
          <w:rFonts w:ascii="Arial" w:hAnsi="Arial" w:cs="Arial"/>
          <w:sz w:val="28"/>
          <w:szCs w:val="28"/>
        </w:rPr>
        <w:t xml:space="preserve">die Startaufstellung </w:t>
      </w:r>
      <w:r w:rsidRPr="005F0C07">
        <w:rPr>
          <w:rFonts w:ascii="Arial" w:hAnsi="Arial" w:cs="Arial"/>
          <w:sz w:val="28"/>
          <w:szCs w:val="28"/>
        </w:rPr>
        <w:t>gestaffelt</w:t>
      </w:r>
      <w:r>
        <w:rPr>
          <w:rFonts w:ascii="Arial" w:hAnsi="Arial" w:cs="Arial"/>
          <w:sz w:val="28"/>
          <w:szCs w:val="28"/>
        </w:rPr>
        <w:t>:</w:t>
      </w:r>
      <w:r w:rsidRPr="005F0C07">
        <w:rPr>
          <w:rFonts w:ascii="Arial" w:hAnsi="Arial" w:cs="Arial"/>
          <w:sz w:val="28"/>
          <w:szCs w:val="28"/>
        </w:rPr>
        <w:t xml:space="preserve"> Zu</w:t>
      </w:r>
      <w:r>
        <w:rPr>
          <w:rFonts w:ascii="Arial" w:hAnsi="Arial" w:cs="Arial"/>
          <w:sz w:val="28"/>
          <w:szCs w:val="28"/>
        </w:rPr>
        <w:t xml:space="preserve">nächst starten </w:t>
      </w:r>
      <w:r w:rsidRPr="005F0C07">
        <w:rPr>
          <w:rFonts w:ascii="Arial" w:hAnsi="Arial" w:cs="Arial"/>
          <w:sz w:val="28"/>
          <w:szCs w:val="28"/>
        </w:rPr>
        <w:t xml:space="preserve">die Elite-Läufer (bis 25:00 Minuten), </w:t>
      </w:r>
      <w:r>
        <w:rPr>
          <w:rFonts w:ascii="Arial" w:hAnsi="Arial" w:cs="Arial"/>
          <w:sz w:val="28"/>
          <w:szCs w:val="28"/>
        </w:rPr>
        <w:t xml:space="preserve">anschließend alle weiteren Teilnehmer dieser </w:t>
      </w:r>
      <w:r w:rsidRPr="005F0C07">
        <w:rPr>
          <w:rFonts w:ascii="Arial" w:hAnsi="Arial" w:cs="Arial"/>
          <w:sz w:val="28"/>
          <w:szCs w:val="28"/>
        </w:rPr>
        <w:t>Strecke.</w:t>
      </w:r>
      <w:r>
        <w:rPr>
          <w:rFonts w:ascii="Arial" w:hAnsi="Arial" w:cs="Arial"/>
          <w:sz w:val="28"/>
          <w:szCs w:val="28"/>
        </w:rPr>
        <w:br/>
      </w:r>
      <w:r w:rsidRPr="005F0C07">
        <w:rPr>
          <w:rFonts w:ascii="Arial" w:hAnsi="Arial" w:cs="Arial"/>
          <w:sz w:val="28"/>
          <w:szCs w:val="28"/>
        </w:rPr>
        <w:lastRenderedPageBreak/>
        <w:t xml:space="preserve">Bei den Bambini laufen zuerst die Jahrgänge 2021 und 2022, </w:t>
      </w:r>
      <w:r>
        <w:rPr>
          <w:rFonts w:ascii="Arial" w:hAnsi="Arial" w:cs="Arial"/>
          <w:sz w:val="28"/>
          <w:szCs w:val="28"/>
        </w:rPr>
        <w:t xml:space="preserve">gefolgt von den Jahrgängen </w:t>
      </w:r>
      <w:r w:rsidRPr="005F0C07">
        <w:rPr>
          <w:rFonts w:ascii="Arial" w:hAnsi="Arial" w:cs="Arial"/>
          <w:sz w:val="28"/>
          <w:szCs w:val="28"/>
        </w:rPr>
        <w:t>2019 und 2020.</w:t>
      </w:r>
    </w:p>
    <w:p w14:paraId="146157DA" w14:textId="77777777" w:rsidR="00CA352F" w:rsidRPr="005F0C07" w:rsidRDefault="00CA352F" w:rsidP="00CA35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5F0C07">
        <w:rPr>
          <w:rFonts w:ascii="Arial" w:hAnsi="Arial" w:cs="Arial"/>
          <w:sz w:val="28"/>
          <w:szCs w:val="28"/>
        </w:rPr>
        <w:t xml:space="preserve">Die gut ausgeschilderten und mit Kilometerangaben versehenen </w:t>
      </w:r>
      <w:r>
        <w:rPr>
          <w:rFonts w:ascii="Arial" w:hAnsi="Arial" w:cs="Arial"/>
          <w:sz w:val="28"/>
          <w:szCs w:val="28"/>
        </w:rPr>
        <w:t>Laufstrecken</w:t>
      </w:r>
      <w:r w:rsidRPr="005F0C07">
        <w:rPr>
          <w:rFonts w:ascii="Arial" w:hAnsi="Arial" w:cs="Arial"/>
          <w:sz w:val="28"/>
          <w:szCs w:val="28"/>
        </w:rPr>
        <w:t xml:space="preserve"> führen über Asphalt und Pflaster durch die historische Altstadt entlang der Lahn, über die </w:t>
      </w:r>
      <w:proofErr w:type="spellStart"/>
      <w:r w:rsidRPr="005F0C07">
        <w:rPr>
          <w:rFonts w:ascii="Arial" w:hAnsi="Arial" w:cs="Arial"/>
          <w:sz w:val="28"/>
          <w:szCs w:val="28"/>
        </w:rPr>
        <w:t>Oraniensteiner</w:t>
      </w:r>
      <w:proofErr w:type="spellEnd"/>
      <w:r w:rsidRPr="005F0C07">
        <w:rPr>
          <w:rFonts w:ascii="Arial" w:hAnsi="Arial" w:cs="Arial"/>
          <w:sz w:val="28"/>
          <w:szCs w:val="28"/>
        </w:rPr>
        <w:t xml:space="preserve"> Brücke und enden auf dem Diezer Marktplatz. Die durchgehend flachen, amtlich vermessenen </w:t>
      </w:r>
      <w:r>
        <w:rPr>
          <w:rFonts w:ascii="Arial" w:hAnsi="Arial" w:cs="Arial"/>
          <w:sz w:val="28"/>
          <w:szCs w:val="28"/>
        </w:rPr>
        <w:t>Strecken</w:t>
      </w:r>
      <w:r w:rsidRPr="005F0C07">
        <w:rPr>
          <w:rFonts w:ascii="Arial" w:hAnsi="Arial" w:cs="Arial"/>
          <w:sz w:val="28"/>
          <w:szCs w:val="28"/>
        </w:rPr>
        <w:t xml:space="preserve"> sind schnell und </w:t>
      </w:r>
      <w:proofErr w:type="spellStart"/>
      <w:r w:rsidRPr="005F0C07">
        <w:rPr>
          <w:rFonts w:ascii="Arial" w:hAnsi="Arial" w:cs="Arial"/>
          <w:sz w:val="28"/>
          <w:szCs w:val="28"/>
        </w:rPr>
        <w:t>bestenlistenfähig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7573FE77" w14:textId="77777777" w:rsidR="00CA352F" w:rsidRPr="005F0C07" w:rsidRDefault="00CA352F" w:rsidP="00CA35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5F0C07">
        <w:rPr>
          <w:rFonts w:ascii="Arial" w:hAnsi="Arial" w:cs="Arial"/>
          <w:sz w:val="28"/>
          <w:szCs w:val="28"/>
        </w:rPr>
        <w:t>Zwei Musikattraktionen sorgen entlang de</w:t>
      </w:r>
      <w:r>
        <w:rPr>
          <w:rFonts w:ascii="Arial" w:hAnsi="Arial" w:cs="Arial"/>
          <w:sz w:val="28"/>
          <w:szCs w:val="28"/>
        </w:rPr>
        <w:t>s Kurses</w:t>
      </w:r>
      <w:r w:rsidRPr="005F0C07">
        <w:rPr>
          <w:rFonts w:ascii="Arial" w:hAnsi="Arial" w:cs="Arial"/>
          <w:sz w:val="28"/>
          <w:szCs w:val="28"/>
        </w:rPr>
        <w:t xml:space="preserve"> für Stimmung bei Läufern und Zuschauern. Am Marktplatz </w:t>
      </w:r>
      <w:r>
        <w:rPr>
          <w:rFonts w:ascii="Arial" w:hAnsi="Arial" w:cs="Arial"/>
          <w:sz w:val="28"/>
          <w:szCs w:val="28"/>
        </w:rPr>
        <w:t>be</w:t>
      </w:r>
      <w:r w:rsidRPr="005F0C07">
        <w:rPr>
          <w:rFonts w:ascii="Arial" w:hAnsi="Arial" w:cs="Arial"/>
          <w:sz w:val="28"/>
          <w:szCs w:val="28"/>
        </w:rPr>
        <w:t xml:space="preserve">finden sich Anmeldung, Umkleidezelte, Toiletten, Bewirtung, Beratungsstände (z. B. Laufschuhe) sowie </w:t>
      </w:r>
      <w:r>
        <w:rPr>
          <w:rFonts w:ascii="Arial" w:hAnsi="Arial" w:cs="Arial"/>
          <w:sz w:val="28"/>
          <w:szCs w:val="28"/>
        </w:rPr>
        <w:t xml:space="preserve">Angebote für </w:t>
      </w:r>
      <w:r w:rsidRPr="005F0C07">
        <w:rPr>
          <w:rFonts w:ascii="Arial" w:hAnsi="Arial" w:cs="Arial"/>
          <w:sz w:val="28"/>
          <w:szCs w:val="28"/>
        </w:rPr>
        <w:t>Massage- und Physiotherapie.</w:t>
      </w:r>
    </w:p>
    <w:p w14:paraId="7DF604E0" w14:textId="77777777" w:rsidR="00CA352F" w:rsidRPr="005F0C07" w:rsidRDefault="00CA352F" w:rsidP="00CA35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5F0C07">
        <w:rPr>
          <w:rFonts w:ascii="Arial" w:hAnsi="Arial" w:cs="Arial"/>
          <w:sz w:val="28"/>
          <w:szCs w:val="28"/>
        </w:rPr>
        <w:t xml:space="preserve">Online stehen Fotos, ein professionelles Veranstaltungsvideo </w:t>
      </w:r>
      <w:r>
        <w:rPr>
          <w:rFonts w:ascii="Arial" w:hAnsi="Arial" w:cs="Arial"/>
          <w:sz w:val="28"/>
          <w:szCs w:val="28"/>
        </w:rPr>
        <w:t>und</w:t>
      </w:r>
      <w:r w:rsidRPr="005F0C07">
        <w:rPr>
          <w:rFonts w:ascii="Arial" w:hAnsi="Arial" w:cs="Arial"/>
          <w:sz w:val="28"/>
          <w:szCs w:val="28"/>
        </w:rPr>
        <w:t xml:space="preserve"> Urkunden für alle Teilnehm</w:t>
      </w:r>
      <w:r>
        <w:rPr>
          <w:rFonts w:ascii="Arial" w:hAnsi="Arial" w:cs="Arial"/>
          <w:sz w:val="28"/>
          <w:szCs w:val="28"/>
        </w:rPr>
        <w:t>er</w:t>
      </w:r>
      <w:r w:rsidRPr="005F0C07">
        <w:rPr>
          <w:rFonts w:ascii="Arial" w:hAnsi="Arial" w:cs="Arial"/>
          <w:sz w:val="28"/>
          <w:szCs w:val="28"/>
        </w:rPr>
        <w:t xml:space="preserve"> bereit. Vor Ort gibt es Medaillen für jeden (</w:t>
      </w:r>
      <w:r>
        <w:rPr>
          <w:rFonts w:ascii="Arial" w:hAnsi="Arial" w:cs="Arial"/>
          <w:sz w:val="28"/>
          <w:szCs w:val="28"/>
        </w:rPr>
        <w:t>einschließlich der</w:t>
      </w:r>
      <w:r w:rsidRPr="005F0C07">
        <w:rPr>
          <w:rFonts w:ascii="Arial" w:hAnsi="Arial" w:cs="Arial"/>
          <w:sz w:val="28"/>
          <w:szCs w:val="28"/>
        </w:rPr>
        <w:t xml:space="preserve"> Bambini), Urkunden für die drei Erstplatzierten pro Lauf (außer Bambini), Pokale für die Sieger </w:t>
      </w:r>
      <w:r>
        <w:rPr>
          <w:rFonts w:ascii="Arial" w:hAnsi="Arial" w:cs="Arial"/>
          <w:sz w:val="28"/>
          <w:szCs w:val="28"/>
        </w:rPr>
        <w:t>über</w:t>
      </w:r>
      <w:r w:rsidRPr="005F0C07">
        <w:rPr>
          <w:rFonts w:ascii="Arial" w:hAnsi="Arial" w:cs="Arial"/>
          <w:sz w:val="28"/>
          <w:szCs w:val="28"/>
        </w:rPr>
        <w:t xml:space="preserve"> 1 km, 5 km und 10 km, Sachpreise für die </w:t>
      </w:r>
      <w:r>
        <w:rPr>
          <w:rFonts w:ascii="Arial" w:hAnsi="Arial" w:cs="Arial"/>
          <w:sz w:val="28"/>
          <w:szCs w:val="28"/>
        </w:rPr>
        <w:t>besten</w:t>
      </w:r>
      <w:r w:rsidRPr="005F0C07">
        <w:rPr>
          <w:rFonts w:ascii="Arial" w:hAnsi="Arial" w:cs="Arial"/>
          <w:sz w:val="28"/>
          <w:szCs w:val="28"/>
        </w:rPr>
        <w:t xml:space="preserve"> drei Frauen und Männer </w:t>
      </w:r>
      <w:r>
        <w:rPr>
          <w:rFonts w:ascii="Arial" w:hAnsi="Arial" w:cs="Arial"/>
          <w:sz w:val="28"/>
          <w:szCs w:val="28"/>
        </w:rPr>
        <w:t>über</w:t>
      </w:r>
      <w:r w:rsidRPr="005F0C07">
        <w:rPr>
          <w:rFonts w:ascii="Arial" w:hAnsi="Arial" w:cs="Arial"/>
          <w:sz w:val="28"/>
          <w:szCs w:val="28"/>
        </w:rPr>
        <w:t xml:space="preserve"> 5 km </w:t>
      </w:r>
      <w:r>
        <w:rPr>
          <w:rFonts w:ascii="Arial" w:hAnsi="Arial" w:cs="Arial"/>
          <w:sz w:val="28"/>
          <w:szCs w:val="28"/>
        </w:rPr>
        <w:t>und</w:t>
      </w:r>
      <w:r w:rsidRPr="005F0C07">
        <w:rPr>
          <w:rFonts w:ascii="Arial" w:hAnsi="Arial" w:cs="Arial"/>
          <w:sz w:val="28"/>
          <w:szCs w:val="28"/>
        </w:rPr>
        <w:t xml:space="preserve"> 10 km </w:t>
      </w:r>
      <w:r>
        <w:rPr>
          <w:rFonts w:ascii="Arial" w:hAnsi="Arial" w:cs="Arial"/>
          <w:sz w:val="28"/>
          <w:szCs w:val="28"/>
        </w:rPr>
        <w:t>sowie</w:t>
      </w:r>
      <w:r w:rsidRPr="005F0C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Geldp</w:t>
      </w:r>
      <w:r w:rsidRPr="005F0C07">
        <w:rPr>
          <w:rFonts w:ascii="Arial" w:hAnsi="Arial" w:cs="Arial"/>
          <w:sz w:val="28"/>
          <w:szCs w:val="28"/>
        </w:rPr>
        <w:t>reise für die drei teilnahmestärksten Schulen (300/200/100 €). Die Siegerehrungen finden auf dem Marktplatz statt.</w:t>
      </w:r>
    </w:p>
    <w:p w14:paraId="62260A12" w14:textId="77777777" w:rsidR="00CA352F" w:rsidRPr="005F0C07" w:rsidRDefault="00CA352F" w:rsidP="00CA35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5F0C07">
        <w:rPr>
          <w:rFonts w:ascii="Arial" w:hAnsi="Arial" w:cs="Arial"/>
          <w:sz w:val="28"/>
          <w:szCs w:val="28"/>
        </w:rPr>
        <w:t xml:space="preserve">Gegen </w:t>
      </w:r>
      <w:r>
        <w:rPr>
          <w:rFonts w:ascii="Arial" w:hAnsi="Arial" w:cs="Arial"/>
          <w:sz w:val="28"/>
          <w:szCs w:val="28"/>
        </w:rPr>
        <w:t xml:space="preserve">einen Aufpreis von </w:t>
      </w:r>
      <w:r w:rsidRPr="005F0C07">
        <w:rPr>
          <w:rFonts w:ascii="Arial" w:hAnsi="Arial" w:cs="Arial"/>
          <w:sz w:val="28"/>
          <w:szCs w:val="28"/>
        </w:rPr>
        <w:t>12 € kann beim Anmelden ein atmungsaktives Erinnerungs-</w:t>
      </w:r>
      <w:r>
        <w:rPr>
          <w:rFonts w:ascii="Arial" w:hAnsi="Arial" w:cs="Arial"/>
          <w:sz w:val="28"/>
          <w:szCs w:val="28"/>
        </w:rPr>
        <w:t>Lauf-</w:t>
      </w:r>
      <w:r w:rsidRPr="005F0C07">
        <w:rPr>
          <w:rFonts w:ascii="Arial" w:hAnsi="Arial" w:cs="Arial"/>
          <w:sz w:val="28"/>
          <w:szCs w:val="28"/>
        </w:rPr>
        <w:t>Shirt vorbestellt werden</w:t>
      </w:r>
      <w:r>
        <w:rPr>
          <w:rFonts w:ascii="Arial" w:hAnsi="Arial" w:cs="Arial"/>
          <w:sz w:val="28"/>
          <w:szCs w:val="28"/>
        </w:rPr>
        <w:t xml:space="preserve">, </w:t>
      </w:r>
      <w:r w:rsidRPr="005F0C07">
        <w:rPr>
          <w:rFonts w:ascii="Arial" w:hAnsi="Arial" w:cs="Arial"/>
          <w:sz w:val="28"/>
          <w:szCs w:val="28"/>
        </w:rPr>
        <w:t xml:space="preserve">für Bambini </w:t>
      </w:r>
      <w:r>
        <w:rPr>
          <w:rFonts w:ascii="Arial" w:hAnsi="Arial" w:cs="Arial"/>
          <w:sz w:val="28"/>
          <w:szCs w:val="28"/>
        </w:rPr>
        <w:t>zum Preis von</w:t>
      </w:r>
      <w:r w:rsidRPr="005F0C07">
        <w:rPr>
          <w:rFonts w:ascii="Arial" w:hAnsi="Arial" w:cs="Arial"/>
          <w:sz w:val="28"/>
          <w:szCs w:val="28"/>
        </w:rPr>
        <w:t xml:space="preserve"> 7 €.</w:t>
      </w:r>
    </w:p>
    <w:p w14:paraId="685D48C0" w14:textId="77777777" w:rsidR="00CA352F" w:rsidRDefault="00CA352F" w:rsidP="00CA35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5F0C07">
        <w:rPr>
          <w:rFonts w:ascii="Arial" w:hAnsi="Arial" w:cs="Arial"/>
          <w:sz w:val="28"/>
          <w:szCs w:val="28"/>
        </w:rPr>
        <w:t xml:space="preserve">Ausrichter ist der SV Diez-Freiendiez e.V. in Kooperation mit </w:t>
      </w:r>
      <w:r>
        <w:rPr>
          <w:rFonts w:ascii="Arial" w:hAnsi="Arial" w:cs="Arial"/>
          <w:sz w:val="28"/>
          <w:szCs w:val="28"/>
        </w:rPr>
        <w:t xml:space="preserve">der </w:t>
      </w:r>
      <w:r w:rsidRPr="005F0C07">
        <w:rPr>
          <w:rFonts w:ascii="Arial" w:hAnsi="Arial" w:cs="Arial"/>
          <w:sz w:val="28"/>
          <w:szCs w:val="28"/>
        </w:rPr>
        <w:t>LG Lahn-Aar-Esterau.</w:t>
      </w:r>
    </w:p>
    <w:p w14:paraId="5DBCE363" w14:textId="77777777" w:rsidR="00CA352F" w:rsidRPr="005F0C07" w:rsidRDefault="00CA352F" w:rsidP="00CA35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5F0C07">
        <w:rPr>
          <w:rFonts w:ascii="Arial" w:hAnsi="Arial" w:cs="Arial"/>
          <w:sz w:val="28"/>
          <w:szCs w:val="28"/>
        </w:rPr>
        <w:t xml:space="preserve">Freude am Laufsport und </w:t>
      </w:r>
      <w:r>
        <w:rPr>
          <w:rFonts w:ascii="Arial" w:hAnsi="Arial" w:cs="Arial"/>
          <w:sz w:val="28"/>
          <w:szCs w:val="28"/>
        </w:rPr>
        <w:t xml:space="preserve">gemeinsamer </w:t>
      </w:r>
      <w:r w:rsidRPr="005F0C07">
        <w:rPr>
          <w:rFonts w:ascii="Arial" w:hAnsi="Arial" w:cs="Arial"/>
          <w:sz w:val="28"/>
          <w:szCs w:val="28"/>
        </w:rPr>
        <w:t xml:space="preserve">Spaß stehen im Vordergrund – wir hoffen auf </w:t>
      </w:r>
      <w:r>
        <w:rPr>
          <w:rFonts w:ascii="Arial" w:hAnsi="Arial" w:cs="Arial"/>
          <w:sz w:val="28"/>
          <w:szCs w:val="28"/>
        </w:rPr>
        <w:t xml:space="preserve">bestes Laufwetter, </w:t>
      </w:r>
      <w:r w:rsidRPr="005F0C07">
        <w:rPr>
          <w:rFonts w:ascii="Arial" w:hAnsi="Arial" w:cs="Arial"/>
          <w:sz w:val="28"/>
          <w:szCs w:val="28"/>
        </w:rPr>
        <w:t>gute Stimmung</w:t>
      </w:r>
      <w:r>
        <w:rPr>
          <w:rFonts w:ascii="Arial" w:hAnsi="Arial" w:cs="Arial"/>
          <w:sz w:val="28"/>
          <w:szCs w:val="28"/>
        </w:rPr>
        <w:t xml:space="preserve"> </w:t>
      </w:r>
      <w:r w:rsidRPr="005F0C07">
        <w:rPr>
          <w:rFonts w:ascii="Arial" w:hAnsi="Arial" w:cs="Arial"/>
          <w:sz w:val="28"/>
          <w:szCs w:val="28"/>
        </w:rPr>
        <w:t xml:space="preserve">und </w:t>
      </w:r>
      <w:r>
        <w:rPr>
          <w:rFonts w:ascii="Arial" w:hAnsi="Arial" w:cs="Arial"/>
          <w:sz w:val="28"/>
          <w:szCs w:val="28"/>
        </w:rPr>
        <w:t>zahlreiche</w:t>
      </w:r>
      <w:r w:rsidRPr="005F0C07">
        <w:rPr>
          <w:rFonts w:ascii="Arial" w:hAnsi="Arial" w:cs="Arial"/>
          <w:sz w:val="28"/>
          <w:szCs w:val="28"/>
        </w:rPr>
        <w:t xml:space="preserve"> Teilneh</w:t>
      </w:r>
      <w:r>
        <w:rPr>
          <w:rFonts w:ascii="Arial" w:hAnsi="Arial" w:cs="Arial"/>
          <w:sz w:val="28"/>
          <w:szCs w:val="28"/>
        </w:rPr>
        <w:t>mer</w:t>
      </w:r>
      <w:r w:rsidRPr="005F0C07">
        <w:rPr>
          <w:rFonts w:ascii="Arial" w:hAnsi="Arial" w:cs="Arial"/>
          <w:sz w:val="28"/>
          <w:szCs w:val="28"/>
        </w:rPr>
        <w:t>!</w:t>
      </w:r>
    </w:p>
    <w:p w14:paraId="326C2D8C" w14:textId="77777777" w:rsidR="00CA352F" w:rsidRDefault="00CA352F" w:rsidP="00CA352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tbl>
      <w:tblPr>
        <w:tblW w:w="9781" w:type="dxa"/>
        <w:tblCellSpacing w:w="15" w:type="dxa"/>
        <w:shd w:val="clear" w:color="auto" w:fill="CC333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7"/>
        <w:gridCol w:w="8244"/>
      </w:tblGrid>
      <w:tr w:rsidR="00CA352F" w:rsidRPr="00420755" w14:paraId="338B75F5" w14:textId="77777777" w:rsidTr="00A41AA2">
        <w:trPr>
          <w:trHeight w:val="360"/>
          <w:tblCellSpacing w:w="15" w:type="dxa"/>
        </w:trPr>
        <w:tc>
          <w:tcPr>
            <w:tcW w:w="1492" w:type="dxa"/>
            <w:vMerge w:val="restart"/>
            <w:shd w:val="clear" w:color="auto" w:fill="FFFFFF"/>
            <w:vAlign w:val="center"/>
            <w:hideMark/>
          </w:tcPr>
          <w:p w14:paraId="7B1C32DD" w14:textId="77777777" w:rsidR="00CA352F" w:rsidRPr="00420755" w:rsidRDefault="00CA352F" w:rsidP="00A41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420755"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D0091BD" wp14:editId="69E3B708">
                  <wp:extent cx="756000" cy="1069200"/>
                  <wp:effectExtent l="0" t="0" r="6350" b="0"/>
                  <wp:docPr id="3" name="Grafik 3" descr="F:\DATEN\Dominik\Privat\Diezer Stadtlauf\Logo vom Diezer Stadtlau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ATEN\Dominik\Privat\Diezer Stadtlauf\Logo vom Diezer Stadtlau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10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9" w:type="dxa"/>
            <w:shd w:val="clear" w:color="auto" w:fill="E9E9F3"/>
            <w:vAlign w:val="center"/>
            <w:hideMark/>
          </w:tcPr>
          <w:p w14:paraId="03D854C8" w14:textId="77777777" w:rsidR="00CA352F" w:rsidRPr="00420755" w:rsidRDefault="00CA352F" w:rsidP="00A41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42075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Voranmeldungen werden ab dem 01. April online</w:t>
            </w:r>
          </w:p>
          <w:p w14:paraId="1D391FF3" w14:textId="77777777" w:rsidR="00CA352F" w:rsidRPr="00420755" w:rsidRDefault="00CA352F" w:rsidP="00A41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42075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unter </w:t>
            </w:r>
            <w:hyperlink r:id="rId8" w:history="1">
              <w:r w:rsidRPr="002B4019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de-DE"/>
                </w:rPr>
                <w:t>https://my.raceresult.com/382790/</w:t>
              </w:r>
            </w:hyperlink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e</w:t>
            </w:r>
            <w:r w:rsidRPr="0042075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ntgegengenommen.</w:t>
            </w:r>
          </w:p>
        </w:tc>
      </w:tr>
      <w:tr w:rsidR="00CA352F" w:rsidRPr="0092635D" w14:paraId="3DAC3A34" w14:textId="77777777" w:rsidTr="00A41AA2">
        <w:trPr>
          <w:trHeight w:val="225"/>
          <w:tblCellSpacing w:w="15" w:type="dxa"/>
        </w:trPr>
        <w:tc>
          <w:tcPr>
            <w:tcW w:w="0" w:type="auto"/>
            <w:vMerge/>
            <w:shd w:val="clear" w:color="auto" w:fill="CC3333"/>
            <w:vAlign w:val="center"/>
            <w:hideMark/>
          </w:tcPr>
          <w:p w14:paraId="08391931" w14:textId="77777777" w:rsidR="00CA352F" w:rsidRPr="0092635D" w:rsidRDefault="00CA352F" w:rsidP="00A41AA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8199" w:type="dxa"/>
            <w:shd w:val="clear" w:color="auto" w:fill="F5D8D8"/>
            <w:vAlign w:val="center"/>
            <w:hideMark/>
          </w:tcPr>
          <w:p w14:paraId="11881078" w14:textId="77777777" w:rsidR="00CA352F" w:rsidRDefault="00CA352F" w:rsidP="00A41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Nachmeldungen sind am Veranstaltungstag</w:t>
            </w:r>
          </w:p>
          <w:p w14:paraId="2BEC90C1" w14:textId="77777777" w:rsidR="00CA352F" w:rsidRDefault="00CA352F" w:rsidP="00A41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bis 30 Minuten vor Veranstaltungsbeginn</w:t>
            </w:r>
          </w:p>
          <w:p w14:paraId="2D7A08B1" w14:textId="77777777" w:rsidR="00CA352F" w:rsidRPr="0092635D" w:rsidRDefault="00CA352F" w:rsidP="00A41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gegen eine zusätzliche Gebühr von 2 € möglich.</w:t>
            </w:r>
          </w:p>
        </w:tc>
      </w:tr>
    </w:tbl>
    <w:p w14:paraId="1341B6CF" w14:textId="77777777" w:rsidR="00CA352F" w:rsidRDefault="00CA352F" w:rsidP="00CA352F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14:paraId="5B0ED57A" w14:textId="77777777" w:rsidR="00CA352F" w:rsidRDefault="00CA352F" w:rsidP="00CA352F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de-DE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de-DE"/>
        </w:rPr>
        <w:t xml:space="preserve">Unser diesjähriges Motto lautet: </w:t>
      </w:r>
      <w:r w:rsidRPr="00C0528F">
        <w:rPr>
          <w:rFonts w:ascii="Arial" w:eastAsia="Times New Roman" w:hAnsi="Arial" w:cs="Arial"/>
          <w:i/>
          <w:iCs/>
          <w:color w:val="000000"/>
          <w:sz w:val="28"/>
          <w:szCs w:val="28"/>
          <w:lang w:eastAsia="de-DE"/>
        </w:rPr>
        <w:t xml:space="preserve">Flach, schnell, festlich </w:t>
      </w: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de-DE"/>
        </w:rPr>
        <w:t>–</w:t>
      </w:r>
      <w:r w:rsidRPr="00C0528F">
        <w:rPr>
          <w:rFonts w:ascii="Arial" w:eastAsia="Times New Roman" w:hAnsi="Arial" w:cs="Arial"/>
          <w:i/>
          <w:iCs/>
          <w:color w:val="000000"/>
          <w:sz w:val="28"/>
          <w:szCs w:val="28"/>
          <w:lang w:eastAsia="de-DE"/>
        </w:rPr>
        <w:t xml:space="preserve"> Diez im Tempo!</w:t>
      </w:r>
    </w:p>
    <w:sectPr w:rsidR="00CA352F" w:rsidSect="00CA352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8023" w14:textId="77777777" w:rsidR="00160A6B" w:rsidRDefault="00160A6B" w:rsidP="00CA352F">
      <w:pPr>
        <w:spacing w:after="0" w:line="240" w:lineRule="auto"/>
      </w:pPr>
      <w:r>
        <w:separator/>
      </w:r>
    </w:p>
  </w:endnote>
  <w:endnote w:type="continuationSeparator" w:id="0">
    <w:p w14:paraId="52E6D701" w14:textId="77777777" w:rsidR="00160A6B" w:rsidRDefault="00160A6B" w:rsidP="00CA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2832" w14:textId="77777777" w:rsidR="00160A6B" w:rsidRDefault="00160A6B" w:rsidP="00CA352F">
      <w:pPr>
        <w:spacing w:after="0" w:line="240" w:lineRule="auto"/>
      </w:pPr>
      <w:r>
        <w:separator/>
      </w:r>
    </w:p>
  </w:footnote>
  <w:footnote w:type="continuationSeparator" w:id="0">
    <w:p w14:paraId="7F4FB025" w14:textId="77777777" w:rsidR="00160A6B" w:rsidRDefault="00160A6B" w:rsidP="00CA352F">
      <w:pPr>
        <w:spacing w:after="0" w:line="240" w:lineRule="auto"/>
      </w:pPr>
      <w:r>
        <w:continuationSeparator/>
      </w:r>
    </w:p>
  </w:footnote>
  <w:footnote w:id="1">
    <w:p w14:paraId="5FF190A9" w14:textId="77777777" w:rsidR="00CA352F" w:rsidRDefault="00CA352F" w:rsidP="00CA352F">
      <w:pPr>
        <w:pStyle w:val="Funotentext"/>
      </w:pPr>
      <w:r>
        <w:rPr>
          <w:rStyle w:val="Funotenzeichen"/>
        </w:rPr>
        <w:footnoteRef/>
      </w:r>
      <w:r>
        <w:t xml:space="preserve"> Die weibliche Form der Anrede ist grundsätzlich inbegriffen.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2F"/>
    <w:rsid w:val="00160A6B"/>
    <w:rsid w:val="00A611E0"/>
    <w:rsid w:val="00C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8752"/>
  <w15:chartTrackingRefBased/>
  <w15:docId w15:val="{F648E985-E236-45D5-B528-DF4602D6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352F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35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35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5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35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35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35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35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35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35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3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3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352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352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35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35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35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35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3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A3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35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3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35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A35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352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A352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3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352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35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A352F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352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352F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CA3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aceresult.com/38279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Hölzer</dc:creator>
  <cp:keywords/>
  <dc:description/>
  <cp:lastModifiedBy>Werner Hölzer</cp:lastModifiedBy>
  <cp:revision>1</cp:revision>
  <dcterms:created xsi:type="dcterms:W3CDTF">2026-04-18T09:21:00Z</dcterms:created>
  <dcterms:modified xsi:type="dcterms:W3CDTF">2026-04-18T09:22:00Z</dcterms:modified>
</cp:coreProperties>
</file>